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72747D" w14:textId="77777777" w:rsidR="00716DE9" w:rsidRPr="00AC63EC" w:rsidRDefault="00716DE9" w:rsidP="00FD704D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14:paraId="3FEBA7CB" w14:textId="77777777" w:rsidR="00004CA6" w:rsidRPr="00004CA6" w:rsidRDefault="00004CA6" w:rsidP="00004CA6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 xml:space="preserve">pro zadání nadlimitní veřejné zakázky </w:t>
      </w:r>
    </w:p>
    <w:p w14:paraId="4E90DC0E" w14:textId="4F921FD7" w:rsidR="003D040E" w:rsidRDefault="00004CA6" w:rsidP="003D040E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 xml:space="preserve">na dodávky dělené na </w:t>
      </w:r>
      <w:r w:rsidR="00071573">
        <w:rPr>
          <w:rFonts w:ascii="Cambria" w:hAnsi="Cambria"/>
          <w:bCs/>
          <w:iCs/>
          <w:sz w:val="22"/>
          <w:szCs w:val="22"/>
          <w:lang w:eastAsia="en-US"/>
        </w:rPr>
        <w:t xml:space="preserve">dvě 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části zadávané v otevřeném řízen</w:t>
      </w:r>
      <w:r w:rsidR="005F6835">
        <w:rPr>
          <w:rFonts w:ascii="Cambria" w:hAnsi="Cambria"/>
          <w:bCs/>
          <w:iCs/>
          <w:sz w:val="22"/>
          <w:szCs w:val="22"/>
          <w:lang w:eastAsia="en-US"/>
        </w:rPr>
        <w:t>í dle zákona č. 134/2016 Sb., o 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zadávání veřejných zakázek, ve znění pozdějších předpisů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452A85"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  <w:r w:rsidR="00452A85" w:rsidRPr="007F5FB5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</w:p>
    <w:p w14:paraId="2656DF9A" w14:textId="19869543" w:rsidR="00716DE9" w:rsidRPr="00B75D66" w:rsidRDefault="00F82D5A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>
        <w:rPr>
          <w:rFonts w:ascii="Cambria" w:eastAsia="Calibri" w:hAnsi="Cambria"/>
          <w:b/>
          <w:sz w:val="28"/>
          <w:szCs w:val="28"/>
          <w:lang w:eastAsia="en-US"/>
        </w:rPr>
        <w:t xml:space="preserve"> </w:t>
      </w:r>
      <w:r>
        <w:rPr>
          <w:rFonts w:ascii="Cambria" w:eastAsia="Calibri" w:hAnsi="Cambria"/>
          <w:b/>
          <w:sz w:val="28"/>
          <w:szCs w:val="28"/>
          <w:lang w:eastAsia="en-US"/>
        </w:rPr>
        <w:tab/>
      </w:r>
      <w:bookmarkStart w:id="0" w:name="_GoBack"/>
      <w:bookmarkEnd w:id="0"/>
      <w:r w:rsidR="00716DE9" w:rsidRPr="00F82D5A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FD704D" w:rsidRPr="00F82D5A">
        <w:rPr>
          <w:rFonts w:ascii="Cambria" w:eastAsia="Calibri" w:hAnsi="Cambria"/>
          <w:b/>
          <w:sz w:val="28"/>
          <w:szCs w:val="28"/>
        </w:rPr>
        <w:t xml:space="preserve">Dodávka kompostérů a </w:t>
      </w:r>
      <w:proofErr w:type="spellStart"/>
      <w:r w:rsidR="00FD704D" w:rsidRPr="00F82D5A">
        <w:rPr>
          <w:rFonts w:ascii="Cambria" w:eastAsia="Calibri" w:hAnsi="Cambria"/>
          <w:b/>
          <w:sz w:val="28"/>
          <w:szCs w:val="28"/>
        </w:rPr>
        <w:t>štěpkovačů</w:t>
      </w:r>
      <w:proofErr w:type="spellEnd"/>
      <w:r w:rsidR="00FD704D" w:rsidRPr="00F82D5A">
        <w:rPr>
          <w:rFonts w:ascii="Cambria" w:eastAsia="Calibri" w:hAnsi="Cambria"/>
          <w:b/>
          <w:sz w:val="28"/>
          <w:szCs w:val="28"/>
        </w:rPr>
        <w:t xml:space="preserve"> pro domácí kompostování a Re-use centra“ - část 1: </w:t>
      </w:r>
      <w:r w:rsidR="00694F08" w:rsidRPr="00F82D5A">
        <w:rPr>
          <w:rFonts w:ascii="Cambria" w:eastAsia="Calibri" w:hAnsi="Cambria"/>
          <w:b/>
          <w:sz w:val="28"/>
          <w:szCs w:val="28"/>
        </w:rPr>
        <w:t>Dodávka kompostérů</w:t>
      </w:r>
      <w:r w:rsidR="00071573" w:rsidRPr="00F82D5A">
        <w:rPr>
          <w:rFonts w:ascii="Cambria" w:eastAsia="Calibri" w:hAnsi="Cambria"/>
          <w:b/>
          <w:sz w:val="28"/>
          <w:szCs w:val="28"/>
        </w:rPr>
        <w:t xml:space="preserve"> a </w:t>
      </w:r>
      <w:proofErr w:type="spellStart"/>
      <w:r w:rsidR="00071573" w:rsidRPr="00F82D5A">
        <w:rPr>
          <w:rFonts w:ascii="Cambria" w:eastAsia="Calibri" w:hAnsi="Cambria"/>
          <w:b/>
          <w:sz w:val="28"/>
          <w:szCs w:val="28"/>
        </w:rPr>
        <w:t>štěpkovačů</w:t>
      </w:r>
      <w:proofErr w:type="spellEnd"/>
    </w:p>
    <w:p w14:paraId="6DCCDA9A" w14:textId="77777777" w:rsidR="00945B9F" w:rsidRPr="00945B9F" w:rsidRDefault="00945B9F" w:rsidP="00716DE9">
      <w:pP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14:paraId="66EB46F8" w14:textId="77777777" w:rsidR="00716DE9" w:rsidRPr="00AC63EC" w:rsidRDefault="00716DE9" w:rsidP="00622C05">
      <w:pPr>
        <w:pBdr>
          <w:bottom w:val="single" w:sz="12" w:space="1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3D040E" w:rsidRPr="0095477D" w14:paraId="41B99081" w14:textId="77777777" w:rsidTr="005F6835">
        <w:trPr>
          <w:cantSplit/>
        </w:trPr>
        <w:tc>
          <w:tcPr>
            <w:tcW w:w="2703" w:type="dxa"/>
          </w:tcPr>
          <w:p w14:paraId="6B0E9034" w14:textId="77777777"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  <w:shd w:val="clear" w:color="auto" w:fill="auto"/>
          </w:tcPr>
          <w:p w14:paraId="28BEFB40" w14:textId="77777777" w:rsidR="003D040E" w:rsidRPr="00F064BD" w:rsidRDefault="00004CA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>Svaz měst a obcí Jihočeského kraje</w:t>
            </w:r>
          </w:p>
        </w:tc>
      </w:tr>
      <w:tr w:rsidR="003D040E" w:rsidRPr="0095477D" w14:paraId="7CD329DF" w14:textId="77777777" w:rsidTr="005F6835">
        <w:trPr>
          <w:cantSplit/>
        </w:trPr>
        <w:tc>
          <w:tcPr>
            <w:tcW w:w="2703" w:type="dxa"/>
          </w:tcPr>
          <w:p w14:paraId="06E97EEE" w14:textId="77777777"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14:paraId="46B730AD" w14:textId="5D671F4F" w:rsidR="003D040E" w:rsidRPr="0095477D" w:rsidRDefault="00F82D5A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F82D5A">
              <w:rPr>
                <w:rFonts w:asciiTheme="majorHAnsi" w:hAnsiTheme="majorHAnsi"/>
                <w:sz w:val="22"/>
              </w:rPr>
              <w:t>Radniční 133/1</w:t>
            </w:r>
            <w:r w:rsidR="00004CA6" w:rsidRPr="00004CA6">
              <w:rPr>
                <w:rFonts w:asciiTheme="majorHAnsi" w:hAnsiTheme="majorHAnsi"/>
                <w:sz w:val="22"/>
              </w:rPr>
              <w:t xml:space="preserve">, 37001 České Budějovice - České Budějovice </w:t>
            </w:r>
            <w:r w:rsidR="005F6835">
              <w:rPr>
                <w:rFonts w:asciiTheme="majorHAnsi" w:hAnsiTheme="majorHAnsi"/>
                <w:sz w:val="22"/>
              </w:rPr>
              <w:t>6</w:t>
            </w:r>
          </w:p>
        </w:tc>
      </w:tr>
      <w:tr w:rsidR="003D040E" w:rsidRPr="0095477D" w14:paraId="68201A3C" w14:textId="77777777" w:rsidTr="005F6835">
        <w:trPr>
          <w:cantSplit/>
        </w:trPr>
        <w:tc>
          <w:tcPr>
            <w:tcW w:w="2703" w:type="dxa"/>
          </w:tcPr>
          <w:p w14:paraId="4BFA45B9" w14:textId="77777777"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14:paraId="5B51B1D5" w14:textId="77777777" w:rsidR="003D040E" w:rsidRPr="0095477D" w:rsidRDefault="006A183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>
              <w:rPr>
                <w:rFonts w:asciiTheme="majorHAnsi" w:hAnsiTheme="majorHAnsi"/>
                <w:sz w:val="22"/>
              </w:rPr>
              <w:t>Ing. Karel Macků, předseda</w:t>
            </w:r>
          </w:p>
        </w:tc>
      </w:tr>
      <w:tr w:rsidR="003D040E" w:rsidRPr="0095477D" w14:paraId="7216DC63" w14:textId="77777777" w:rsidTr="005F6835">
        <w:trPr>
          <w:cantSplit/>
        </w:trPr>
        <w:tc>
          <w:tcPr>
            <w:tcW w:w="2703" w:type="dxa"/>
          </w:tcPr>
          <w:p w14:paraId="329B522E" w14:textId="77777777"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IČ zadavatele:</w:t>
            </w:r>
          </w:p>
        </w:tc>
        <w:tc>
          <w:tcPr>
            <w:tcW w:w="6477" w:type="dxa"/>
          </w:tcPr>
          <w:p w14:paraId="0BAC7526" w14:textId="77777777" w:rsidR="003D040E" w:rsidRPr="0095477D" w:rsidRDefault="00004CA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>68543727</w:t>
            </w:r>
          </w:p>
        </w:tc>
      </w:tr>
      <w:tr w:rsidR="003D040E" w:rsidRPr="0095477D" w14:paraId="6E8C600E" w14:textId="77777777" w:rsidTr="005F6835">
        <w:trPr>
          <w:cantSplit/>
        </w:trPr>
        <w:tc>
          <w:tcPr>
            <w:tcW w:w="2703" w:type="dxa"/>
          </w:tcPr>
          <w:p w14:paraId="7211BAE5" w14:textId="77777777"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Adresa profilu zadavatele:</w:t>
            </w:r>
          </w:p>
        </w:tc>
        <w:tc>
          <w:tcPr>
            <w:tcW w:w="6477" w:type="dxa"/>
          </w:tcPr>
          <w:p w14:paraId="2D3BE9FD" w14:textId="77777777" w:rsidR="003D040E" w:rsidRPr="0095477D" w:rsidRDefault="00004CA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004CA6">
              <w:rPr>
                <w:rFonts w:asciiTheme="majorHAnsi" w:hAnsiTheme="majorHAnsi"/>
                <w:sz w:val="22"/>
              </w:rPr>
              <w:t>https://zakazky.rpa.cz/profile_display_180.html</w:t>
            </w:r>
          </w:p>
        </w:tc>
      </w:tr>
    </w:tbl>
    <w:p w14:paraId="1A4DEE6D" w14:textId="77777777"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3AC09075" w14:textId="77777777" w:rsidR="00716DE9" w:rsidRPr="00AC63EC" w:rsidRDefault="00716DE9" w:rsidP="00622C05">
      <w:pPr>
        <w:pBdr>
          <w:bottom w:val="single" w:sz="12" w:space="1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</w:t>
      </w:r>
      <w:r w:rsidR="00A12C7B">
        <w:rPr>
          <w:rFonts w:ascii="Cambria" w:eastAsia="Calibri" w:hAnsi="Cambria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6DE9" w:rsidRPr="00AC63EC" w14:paraId="7D083E02" w14:textId="77777777" w:rsidTr="0045175B">
        <w:tc>
          <w:tcPr>
            <w:tcW w:w="3227" w:type="dxa"/>
          </w:tcPr>
          <w:p w14:paraId="0872AF93" w14:textId="77777777" w:rsidR="00716DE9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Společnost</w:t>
            </w:r>
            <w:r w:rsidR="00716DE9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zástupce:</w:t>
            </w:r>
          </w:p>
        </w:tc>
        <w:tc>
          <w:tcPr>
            <w:tcW w:w="5985" w:type="dxa"/>
          </w:tcPr>
          <w:p w14:paraId="32C6506D" w14:textId="77777777" w:rsidR="00716DE9" w:rsidRPr="00456006" w:rsidRDefault="005F6835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</w:rPr>
              <w:t>Plus</w:t>
            </w:r>
            <w:r w:rsidR="00711A42" w:rsidRPr="00456006">
              <w:rPr>
                <w:rFonts w:ascii="Cambria" w:hAnsi="Cambria"/>
                <w:sz w:val="22"/>
                <w:szCs w:val="22"/>
              </w:rPr>
              <w:t xml:space="preserve"> Tender, s.r.o.</w:t>
            </w:r>
          </w:p>
        </w:tc>
      </w:tr>
      <w:tr w:rsidR="00ED7D70" w:rsidRPr="00AC63EC" w14:paraId="038EE4CF" w14:textId="77777777" w:rsidTr="0045175B">
        <w:tc>
          <w:tcPr>
            <w:tcW w:w="3227" w:type="dxa"/>
          </w:tcPr>
          <w:p w14:paraId="403FDFD1" w14:textId="77777777" w:rsidR="00ED7D70" w:rsidRPr="00456006" w:rsidRDefault="00ED7D7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zástupce:</w:t>
            </w:r>
          </w:p>
        </w:tc>
        <w:tc>
          <w:tcPr>
            <w:tcW w:w="5985" w:type="dxa"/>
          </w:tcPr>
          <w:p w14:paraId="6D7A2FF6" w14:textId="5E0CD11A" w:rsidR="00ED7D70" w:rsidRPr="00456006" w:rsidRDefault="00622C05" w:rsidP="00ED7D70">
            <w:pPr>
              <w:spacing w:after="20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Třída Kapitána Jaroše 19, 602 00 Brno</w:t>
            </w:r>
          </w:p>
        </w:tc>
      </w:tr>
      <w:tr w:rsidR="00716DE9" w:rsidRPr="00AC63EC" w14:paraId="0AFFA267" w14:textId="77777777" w:rsidTr="0045175B">
        <w:tc>
          <w:tcPr>
            <w:tcW w:w="3227" w:type="dxa"/>
          </w:tcPr>
          <w:p w14:paraId="1BEC972B" w14:textId="77777777"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 zástupce:</w:t>
            </w:r>
          </w:p>
        </w:tc>
        <w:tc>
          <w:tcPr>
            <w:tcW w:w="5985" w:type="dxa"/>
          </w:tcPr>
          <w:p w14:paraId="5E70086A" w14:textId="77777777" w:rsidR="00716DE9" w:rsidRPr="00456006" w:rsidRDefault="00BB07BE" w:rsidP="00ED7D7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 xml:space="preserve">Ing. Petr </w:t>
            </w:r>
            <w:r w:rsidR="00ED7D70" w:rsidRPr="00456006">
              <w:rPr>
                <w:rFonts w:ascii="Cambria" w:hAnsi="Cambria"/>
                <w:sz w:val="22"/>
                <w:szCs w:val="22"/>
              </w:rPr>
              <w:t>Kolář</w:t>
            </w:r>
            <w:r w:rsidRPr="00456006">
              <w:rPr>
                <w:rFonts w:ascii="Cambria" w:hAnsi="Cambria"/>
                <w:sz w:val="22"/>
                <w:szCs w:val="22"/>
              </w:rPr>
              <w:t>, jednatel</w:t>
            </w:r>
          </w:p>
        </w:tc>
      </w:tr>
      <w:tr w:rsidR="00716DE9" w:rsidRPr="00AC63EC" w14:paraId="112BD412" w14:textId="77777777" w:rsidTr="0045175B">
        <w:tc>
          <w:tcPr>
            <w:tcW w:w="3227" w:type="dxa"/>
          </w:tcPr>
          <w:p w14:paraId="0C05FF5F" w14:textId="77777777"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</w:t>
            </w:r>
          </w:p>
        </w:tc>
        <w:tc>
          <w:tcPr>
            <w:tcW w:w="5985" w:type="dxa"/>
          </w:tcPr>
          <w:p w14:paraId="5D228A98" w14:textId="77777777" w:rsidR="00716DE9" w:rsidRPr="00456006" w:rsidRDefault="005F6835" w:rsidP="005F6835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</w:rPr>
              <w:t>08671401</w:t>
            </w:r>
            <w:r w:rsidR="00716DE9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/</w:t>
            </w:r>
            <w:r w:rsidR="00BB07BE" w:rsidRPr="00456006">
              <w:rPr>
                <w:rFonts w:ascii="Cambria" w:hAnsi="Cambria"/>
                <w:sz w:val="22"/>
                <w:szCs w:val="22"/>
              </w:rPr>
              <w:t>CZ</w:t>
            </w:r>
            <w:r>
              <w:rPr>
                <w:rFonts w:ascii="Cambria" w:hAnsi="Cambria"/>
                <w:sz w:val="22"/>
                <w:szCs w:val="22"/>
              </w:rPr>
              <w:t>08671401</w:t>
            </w:r>
          </w:p>
        </w:tc>
      </w:tr>
      <w:tr w:rsidR="00716DE9" w:rsidRPr="00AC63EC" w14:paraId="4273E0EC" w14:textId="77777777" w:rsidTr="0045175B">
        <w:tc>
          <w:tcPr>
            <w:tcW w:w="3227" w:type="dxa"/>
          </w:tcPr>
          <w:p w14:paraId="59736AC3" w14:textId="77777777"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14:paraId="3BD3ABD5" w14:textId="77777777" w:rsidR="00716DE9" w:rsidRPr="00456006" w:rsidRDefault="00B2639E" w:rsidP="005F6835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 xml:space="preserve">Krajský soud v Brně, oddíl C, vložka </w:t>
            </w:r>
            <w:r w:rsidR="005F6835">
              <w:rPr>
                <w:rFonts w:ascii="Cambria" w:hAnsi="Cambria"/>
                <w:sz w:val="22"/>
                <w:szCs w:val="22"/>
              </w:rPr>
              <w:t>114523</w:t>
            </w:r>
          </w:p>
        </w:tc>
      </w:tr>
      <w:tr w:rsidR="00716DE9" w:rsidRPr="00AC63EC" w14:paraId="55C6A7D9" w14:textId="77777777" w:rsidTr="0045175B">
        <w:tc>
          <w:tcPr>
            <w:tcW w:w="3227" w:type="dxa"/>
          </w:tcPr>
          <w:p w14:paraId="72888FB4" w14:textId="77777777"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Kontaktní osoba zástupce:</w:t>
            </w:r>
          </w:p>
        </w:tc>
        <w:tc>
          <w:tcPr>
            <w:tcW w:w="5985" w:type="dxa"/>
          </w:tcPr>
          <w:p w14:paraId="7BFDE1A6" w14:textId="77777777" w:rsidR="00716DE9" w:rsidRPr="00456006" w:rsidRDefault="005F6835" w:rsidP="00D03041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Ing. Petr Kolář</w:t>
            </w:r>
          </w:p>
        </w:tc>
      </w:tr>
    </w:tbl>
    <w:p w14:paraId="41220420" w14:textId="77777777"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510526BA" w14:textId="77777777" w:rsidR="001028C3" w:rsidRPr="00AC63EC" w:rsidRDefault="001028C3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4DAB8503" w14:textId="77777777" w:rsidR="005F6835" w:rsidRDefault="005F6835" w:rsidP="005D5D64">
      <w:pPr>
        <w:pBdr>
          <w:bottom w:val="single" w:sz="12" w:space="1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14:paraId="481A9CF4" w14:textId="77777777" w:rsidR="00716DE9" w:rsidRPr="00AC63EC" w:rsidRDefault="00716DE9" w:rsidP="00622C05">
      <w:pPr>
        <w:pBdr>
          <w:bottom w:val="single" w:sz="12" w:space="1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lastRenderedPageBreak/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6DE9" w:rsidRPr="00AC63EC" w14:paraId="325E2E9D" w14:textId="77777777" w:rsidTr="0045175B">
        <w:tc>
          <w:tcPr>
            <w:tcW w:w="3227" w:type="dxa"/>
          </w:tcPr>
          <w:p w14:paraId="400426D0" w14:textId="77777777"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14:paraId="7A51E229" w14:textId="77777777" w:rsidR="00716DE9" w:rsidRPr="00456006" w:rsidRDefault="00F51AA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AC63EC" w14:paraId="399C7C5F" w14:textId="77777777" w:rsidTr="0045175B">
        <w:tc>
          <w:tcPr>
            <w:tcW w:w="3227" w:type="dxa"/>
          </w:tcPr>
          <w:p w14:paraId="622F1047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14:paraId="42906C6D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0D9A29C" w14:textId="77777777" w:rsidTr="0045175B">
        <w:tc>
          <w:tcPr>
            <w:tcW w:w="3227" w:type="dxa"/>
          </w:tcPr>
          <w:p w14:paraId="435C1C22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14:paraId="3FB0131A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1CE62918" w14:textId="77777777" w:rsidTr="0045175B">
        <w:tc>
          <w:tcPr>
            <w:tcW w:w="3227" w:type="dxa"/>
          </w:tcPr>
          <w:p w14:paraId="18403688" w14:textId="77777777"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14:paraId="7278BC8C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76A37B2" w14:textId="77777777" w:rsidTr="0045175B">
        <w:tc>
          <w:tcPr>
            <w:tcW w:w="3227" w:type="dxa"/>
          </w:tcPr>
          <w:p w14:paraId="44C3364A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1006940C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3B56FE02" w14:textId="77777777" w:rsidTr="0045175B">
        <w:tc>
          <w:tcPr>
            <w:tcW w:w="3227" w:type="dxa"/>
          </w:tcPr>
          <w:p w14:paraId="70E78F5D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14:paraId="7E73CB9B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70F0A936" w14:textId="77777777" w:rsidTr="0045175B">
        <w:tc>
          <w:tcPr>
            <w:tcW w:w="3227" w:type="dxa"/>
          </w:tcPr>
          <w:p w14:paraId="135B6095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14:paraId="3394DD0A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485E2236" w14:textId="77777777" w:rsidTr="0045175B">
        <w:tc>
          <w:tcPr>
            <w:tcW w:w="3227" w:type="dxa"/>
          </w:tcPr>
          <w:p w14:paraId="5B9881FD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14:paraId="04BFAD0B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17DC3F6" w14:textId="77777777" w:rsidTr="0045175B">
        <w:tc>
          <w:tcPr>
            <w:tcW w:w="3227" w:type="dxa"/>
          </w:tcPr>
          <w:p w14:paraId="5E5359B1" w14:textId="77777777"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14:paraId="3EA4C09B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164E648C" w14:textId="77777777" w:rsidTr="0045175B">
        <w:tc>
          <w:tcPr>
            <w:tcW w:w="3227" w:type="dxa"/>
          </w:tcPr>
          <w:p w14:paraId="60D3A369" w14:textId="77777777" w:rsidR="00456006" w:rsidRPr="00456006" w:rsidRDefault="00D73B0D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14:paraId="3230D454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03B77E99" w14:textId="77777777" w:rsidTr="0045175B">
        <w:tc>
          <w:tcPr>
            <w:tcW w:w="3227" w:type="dxa"/>
          </w:tcPr>
          <w:p w14:paraId="58741404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7830D064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0B795E70" w14:textId="77777777" w:rsidTr="0045175B">
        <w:tc>
          <w:tcPr>
            <w:tcW w:w="3227" w:type="dxa"/>
          </w:tcPr>
          <w:p w14:paraId="31806735" w14:textId="77777777" w:rsidR="00456006" w:rsidRPr="00456006" w:rsidRDefault="00456006" w:rsidP="0045175B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14:paraId="26043BDD" w14:textId="77777777"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4A28974C" w14:textId="77777777"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 xml:space="preserve">Poznámka: Podává-li nabídku fyzická osoba, uvede následující údaje: obchodní firma nebo jméno, příjmení, místo podnikání, příp. místo trvalého pobytu, identifikační číslo a daňové identifikační číslo, bylo-li přiděleno, </w:t>
      </w:r>
      <w:r w:rsidR="006576C4">
        <w:rPr>
          <w:rFonts w:ascii="Cambria" w:eastAsia="Calibri" w:hAnsi="Cambria"/>
          <w:sz w:val="16"/>
          <w:szCs w:val="16"/>
          <w:lang w:eastAsia="en-US"/>
        </w:rPr>
        <w:t>kontaktní spojení – telefon</w:t>
      </w:r>
      <w:r w:rsidRPr="00AC63EC">
        <w:rPr>
          <w:rFonts w:ascii="Cambria" w:eastAsia="Calibri" w:hAnsi="Cambria"/>
          <w:sz w:val="16"/>
          <w:szCs w:val="16"/>
          <w:lang w:eastAsia="en-US"/>
        </w:rPr>
        <w:t>, e-mail a bankovní spojení.</w:t>
      </w:r>
    </w:p>
    <w:p w14:paraId="124129AF" w14:textId="77777777" w:rsidR="0092188B" w:rsidRPr="00AC63EC" w:rsidRDefault="0092188B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</w:p>
    <w:p w14:paraId="68E8E7B4" w14:textId="77777777" w:rsidR="00716DE9" w:rsidRPr="00AC63EC" w:rsidRDefault="00716DE9" w:rsidP="00622C05">
      <w:pPr>
        <w:pBdr>
          <w:bottom w:val="single" w:sz="12" w:space="1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56006" w:rsidRPr="00AC63EC" w14:paraId="3CB10874" w14:textId="77777777" w:rsidTr="0045175B">
        <w:tc>
          <w:tcPr>
            <w:tcW w:w="3227" w:type="dxa"/>
          </w:tcPr>
          <w:p w14:paraId="4A0DC905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14:paraId="0DE59C7C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0468083B" w14:textId="77777777" w:rsidTr="0045175B">
        <w:tc>
          <w:tcPr>
            <w:tcW w:w="3227" w:type="dxa"/>
          </w:tcPr>
          <w:p w14:paraId="6E9E27F3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14:paraId="446F7F00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1841C29F" w14:textId="77777777" w:rsidTr="0045175B">
        <w:tc>
          <w:tcPr>
            <w:tcW w:w="3227" w:type="dxa"/>
          </w:tcPr>
          <w:p w14:paraId="2610821F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14:paraId="625CAC10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B6E80B8" w14:textId="77777777" w:rsidTr="0045175B">
        <w:tc>
          <w:tcPr>
            <w:tcW w:w="3227" w:type="dxa"/>
          </w:tcPr>
          <w:p w14:paraId="2DD41B50" w14:textId="77777777"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14:paraId="3D28A5D4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3B02D9EB" w14:textId="77777777" w:rsidTr="0045175B">
        <w:tc>
          <w:tcPr>
            <w:tcW w:w="3227" w:type="dxa"/>
          </w:tcPr>
          <w:p w14:paraId="394CF05B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57ADA0E8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10E8656F" w14:textId="77777777" w:rsidTr="0045175B">
        <w:tc>
          <w:tcPr>
            <w:tcW w:w="3227" w:type="dxa"/>
          </w:tcPr>
          <w:p w14:paraId="776EECF3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14:paraId="75852BA6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7104AC77" w14:textId="77777777" w:rsidTr="0045175B">
        <w:tc>
          <w:tcPr>
            <w:tcW w:w="3227" w:type="dxa"/>
          </w:tcPr>
          <w:p w14:paraId="3E881CFB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14:paraId="06CC91DE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08DC291A" w14:textId="77777777" w:rsidTr="0045175B">
        <w:tc>
          <w:tcPr>
            <w:tcW w:w="3227" w:type="dxa"/>
          </w:tcPr>
          <w:p w14:paraId="5B59419F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14:paraId="0A375C4A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302B782" w14:textId="77777777" w:rsidTr="0045175B">
        <w:tc>
          <w:tcPr>
            <w:tcW w:w="3227" w:type="dxa"/>
          </w:tcPr>
          <w:p w14:paraId="01216FFD" w14:textId="77777777"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Osoba oprávněná jednat za 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dodavatele:</w:t>
            </w:r>
          </w:p>
        </w:tc>
        <w:tc>
          <w:tcPr>
            <w:tcW w:w="5985" w:type="dxa"/>
          </w:tcPr>
          <w:p w14:paraId="7AD1F075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2E9458F2" w14:textId="77777777" w:rsidTr="0045175B">
        <w:tc>
          <w:tcPr>
            <w:tcW w:w="3227" w:type="dxa"/>
          </w:tcPr>
          <w:p w14:paraId="7A46D71B" w14:textId="77777777"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14:paraId="0AB721B2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3D1A1F2" w14:textId="77777777" w:rsidTr="0045175B">
        <w:tc>
          <w:tcPr>
            <w:tcW w:w="3227" w:type="dxa"/>
          </w:tcPr>
          <w:p w14:paraId="0C2506FF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038A1844" w14:textId="77777777"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7C3EB86C" w14:textId="77777777"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0D35FC93" w14:textId="77777777"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6B275842" w14:textId="77777777" w:rsidR="00716DE9" w:rsidRPr="00AC63EC" w:rsidRDefault="00716DE9" w:rsidP="00622C05">
      <w:pPr>
        <w:pBdr>
          <w:bottom w:val="single" w:sz="12" w:space="1" w:color="4F81BD" w:themeColor="accent1"/>
        </w:pBdr>
        <w:spacing w:after="200" w:line="276" w:lineRule="auto"/>
        <w:jc w:val="center"/>
        <w:rPr>
          <w:rFonts w:ascii="Cambria" w:eastAsia="Calibri" w:hAnsi="Cambria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Informace týkající se hodnocení nabídek</w:t>
      </w:r>
    </w:p>
    <w:p w14:paraId="5F71D968" w14:textId="77777777" w:rsidR="00FD0495" w:rsidRDefault="00FD0495"/>
    <w:tbl>
      <w:tblPr>
        <w:tblW w:w="928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061"/>
      </w:tblGrid>
      <w:tr w:rsidR="005F6835" w:rsidRPr="00061814" w14:paraId="2BD9B4C7" w14:textId="77777777" w:rsidTr="005F6835">
        <w:tc>
          <w:tcPr>
            <w:tcW w:w="3227" w:type="dxa"/>
          </w:tcPr>
          <w:p w14:paraId="2DAE4752" w14:textId="77777777"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6061" w:type="dxa"/>
          </w:tcPr>
          <w:p w14:paraId="11F2D4C8" w14:textId="77777777"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5F6835" w:rsidRPr="00061814" w14:paraId="631EF155" w14:textId="77777777" w:rsidTr="005F6835">
        <w:trPr>
          <w:trHeight w:val="1235"/>
        </w:trPr>
        <w:tc>
          <w:tcPr>
            <w:tcW w:w="3227" w:type="dxa"/>
          </w:tcPr>
          <w:p w14:paraId="59F91201" w14:textId="77777777"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/>
                <w:bCs/>
                <w:sz w:val="22"/>
                <w:szCs w:val="22"/>
                <w:lang w:eastAsia="en-US"/>
              </w:rPr>
              <w:t>Nabídková cena v Kč bez DPH</w:t>
            </w:r>
          </w:p>
          <w:p w14:paraId="433496CA" w14:textId="77777777"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14:paraId="5389A8D6" w14:textId="77777777"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Kč bez DPH</w:t>
            </w:r>
          </w:p>
        </w:tc>
      </w:tr>
      <w:tr w:rsidR="005F6835" w:rsidRPr="00061814" w14:paraId="50F1FF6D" w14:textId="77777777" w:rsidTr="005F6835">
        <w:trPr>
          <w:trHeight w:val="736"/>
        </w:trPr>
        <w:tc>
          <w:tcPr>
            <w:tcW w:w="3227" w:type="dxa"/>
          </w:tcPr>
          <w:p w14:paraId="351D30AE" w14:textId="77777777"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Sazba DPH (v %)</w:t>
            </w:r>
          </w:p>
        </w:tc>
        <w:tc>
          <w:tcPr>
            <w:tcW w:w="6061" w:type="dxa"/>
            <w:vAlign w:val="center"/>
          </w:tcPr>
          <w:p w14:paraId="3BE16525" w14:textId="77777777"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%</w:t>
            </w:r>
          </w:p>
        </w:tc>
      </w:tr>
      <w:tr w:rsidR="005F6835" w:rsidRPr="00061814" w14:paraId="5BBC5D29" w14:textId="77777777" w:rsidTr="005F6835">
        <w:trPr>
          <w:trHeight w:val="704"/>
        </w:trPr>
        <w:tc>
          <w:tcPr>
            <w:tcW w:w="3227" w:type="dxa"/>
          </w:tcPr>
          <w:p w14:paraId="6EE0E145" w14:textId="77777777"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Částka DPH (v Kč)</w:t>
            </w:r>
          </w:p>
        </w:tc>
        <w:tc>
          <w:tcPr>
            <w:tcW w:w="6061" w:type="dxa"/>
            <w:vAlign w:val="center"/>
          </w:tcPr>
          <w:p w14:paraId="442F0AC1" w14:textId="77777777"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</w:t>
            </w:r>
          </w:p>
        </w:tc>
      </w:tr>
      <w:tr w:rsidR="005F6835" w:rsidRPr="00061814" w14:paraId="1540C62C" w14:textId="77777777" w:rsidTr="005F6835">
        <w:trPr>
          <w:trHeight w:val="701"/>
        </w:trPr>
        <w:tc>
          <w:tcPr>
            <w:tcW w:w="3227" w:type="dxa"/>
          </w:tcPr>
          <w:p w14:paraId="644EDFEF" w14:textId="77777777"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Cena v Kč vč. DPH</w:t>
            </w:r>
          </w:p>
        </w:tc>
        <w:tc>
          <w:tcPr>
            <w:tcW w:w="6061" w:type="dxa"/>
            <w:vAlign w:val="center"/>
          </w:tcPr>
          <w:p w14:paraId="40F1BF32" w14:textId="77777777"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vč. DPH</w:t>
            </w:r>
          </w:p>
        </w:tc>
      </w:tr>
    </w:tbl>
    <w:p w14:paraId="70FF33C3" w14:textId="77777777" w:rsidR="005F6835" w:rsidRDefault="005F6835"/>
    <w:sectPr w:rsidR="005F6835" w:rsidSect="00AD0A7D">
      <w:headerReference w:type="default" r:id="rId8"/>
      <w:pgSz w:w="11906" w:h="16838"/>
      <w:pgMar w:top="181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2FBB3" w14:textId="77777777" w:rsidR="005F6835" w:rsidRDefault="005F6835" w:rsidP="00C7767D">
      <w:r>
        <w:separator/>
      </w:r>
    </w:p>
  </w:endnote>
  <w:endnote w:type="continuationSeparator" w:id="0">
    <w:p w14:paraId="3F7621B3" w14:textId="77777777" w:rsidR="005F6835" w:rsidRDefault="005F6835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758FB" w14:textId="77777777" w:rsidR="005F6835" w:rsidRDefault="005F6835" w:rsidP="00C7767D">
      <w:r>
        <w:separator/>
      </w:r>
    </w:p>
  </w:footnote>
  <w:footnote w:type="continuationSeparator" w:id="0">
    <w:p w14:paraId="6F5D95EB" w14:textId="77777777" w:rsidR="005F6835" w:rsidRDefault="005F6835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2F91E" w14:textId="77777777" w:rsidR="00FD704D" w:rsidRDefault="00FD704D">
    <w:pPr>
      <w:pStyle w:val="Zhlav"/>
    </w:pPr>
  </w:p>
  <w:p w14:paraId="1A7F00F0" w14:textId="77777777" w:rsidR="00FD704D" w:rsidRDefault="00FD704D">
    <w:pPr>
      <w:pStyle w:val="Zhlav"/>
    </w:pPr>
  </w:p>
  <w:p w14:paraId="4A8416DB" w14:textId="252FA13B" w:rsidR="00FD704D" w:rsidRDefault="00FD704D">
    <w:pPr>
      <w:pStyle w:val="Zhlav"/>
    </w:pPr>
    <w:r w:rsidRPr="005F6835">
      <w:rPr>
        <w:noProof/>
      </w:rPr>
      <w:drawing>
        <wp:anchor distT="0" distB="0" distL="114300" distR="114300" simplePos="0" relativeHeight="251657216" behindDoc="0" locked="0" layoutInCell="1" allowOverlap="1" wp14:anchorId="4955E540" wp14:editId="0392661C">
          <wp:simplePos x="0" y="0"/>
          <wp:positionH relativeFrom="margin">
            <wp:posOffset>1237615</wp:posOffset>
          </wp:positionH>
          <wp:positionV relativeFrom="margin">
            <wp:posOffset>-868680</wp:posOffset>
          </wp:positionV>
          <wp:extent cx="3430905" cy="767715"/>
          <wp:effectExtent l="1905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0905" cy="767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00E967D" w14:textId="77777777" w:rsidR="00FD704D" w:rsidRDefault="00FD704D">
    <w:pPr>
      <w:pStyle w:val="Zhlav"/>
    </w:pPr>
  </w:p>
  <w:p w14:paraId="0F4416E9" w14:textId="77777777" w:rsidR="00FD704D" w:rsidRDefault="00FD704D">
    <w:pPr>
      <w:pStyle w:val="Zhlav"/>
    </w:pPr>
  </w:p>
  <w:p w14:paraId="364EB0E7" w14:textId="77777777" w:rsidR="00FD704D" w:rsidRDefault="00FD704D">
    <w:pPr>
      <w:pStyle w:val="Zhlav"/>
    </w:pPr>
  </w:p>
  <w:p w14:paraId="051FBC9E" w14:textId="1CE55662" w:rsidR="005F6835" w:rsidRDefault="005F683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45D4"/>
    <w:rsid w:val="00004CA6"/>
    <w:rsid w:val="000243DA"/>
    <w:rsid w:val="00043747"/>
    <w:rsid w:val="00054CAF"/>
    <w:rsid w:val="00071573"/>
    <w:rsid w:val="000B1A18"/>
    <w:rsid w:val="000C23F6"/>
    <w:rsid w:val="001028C3"/>
    <w:rsid w:val="001065E8"/>
    <w:rsid w:val="00106961"/>
    <w:rsid w:val="00116068"/>
    <w:rsid w:val="001E6260"/>
    <w:rsid w:val="002015DD"/>
    <w:rsid w:val="00222308"/>
    <w:rsid w:val="00270B7E"/>
    <w:rsid w:val="002814C3"/>
    <w:rsid w:val="0029799D"/>
    <w:rsid w:val="002B26F4"/>
    <w:rsid w:val="002B7324"/>
    <w:rsid w:val="002D4B55"/>
    <w:rsid w:val="00310E07"/>
    <w:rsid w:val="00323898"/>
    <w:rsid w:val="00384C16"/>
    <w:rsid w:val="003B4FCE"/>
    <w:rsid w:val="003D040E"/>
    <w:rsid w:val="003D5A8A"/>
    <w:rsid w:val="004372CE"/>
    <w:rsid w:val="0045175B"/>
    <w:rsid w:val="00452A85"/>
    <w:rsid w:val="00456006"/>
    <w:rsid w:val="004715B0"/>
    <w:rsid w:val="004823EE"/>
    <w:rsid w:val="004B06D9"/>
    <w:rsid w:val="004D4B51"/>
    <w:rsid w:val="004F1F12"/>
    <w:rsid w:val="00547DD6"/>
    <w:rsid w:val="00550903"/>
    <w:rsid w:val="00552513"/>
    <w:rsid w:val="005D5D64"/>
    <w:rsid w:val="005F6835"/>
    <w:rsid w:val="00622C05"/>
    <w:rsid w:val="0063697F"/>
    <w:rsid w:val="006576C4"/>
    <w:rsid w:val="006724F8"/>
    <w:rsid w:val="00690E4A"/>
    <w:rsid w:val="00694F08"/>
    <w:rsid w:val="006A1836"/>
    <w:rsid w:val="00703004"/>
    <w:rsid w:val="00711A42"/>
    <w:rsid w:val="00716DE9"/>
    <w:rsid w:val="007619D7"/>
    <w:rsid w:val="008179E0"/>
    <w:rsid w:val="0086107E"/>
    <w:rsid w:val="0089357E"/>
    <w:rsid w:val="008A2AF8"/>
    <w:rsid w:val="00916A9A"/>
    <w:rsid w:val="0092188B"/>
    <w:rsid w:val="00922770"/>
    <w:rsid w:val="0092357C"/>
    <w:rsid w:val="009333C1"/>
    <w:rsid w:val="00945B9F"/>
    <w:rsid w:val="009472EF"/>
    <w:rsid w:val="00983365"/>
    <w:rsid w:val="009B2E95"/>
    <w:rsid w:val="009E2656"/>
    <w:rsid w:val="009F3FAA"/>
    <w:rsid w:val="00A12C7B"/>
    <w:rsid w:val="00A471C8"/>
    <w:rsid w:val="00A53DF0"/>
    <w:rsid w:val="00AA2CBF"/>
    <w:rsid w:val="00AD0A7D"/>
    <w:rsid w:val="00AD78B1"/>
    <w:rsid w:val="00B2639E"/>
    <w:rsid w:val="00B75D66"/>
    <w:rsid w:val="00BB07BE"/>
    <w:rsid w:val="00C56D36"/>
    <w:rsid w:val="00C57C1F"/>
    <w:rsid w:val="00C7767D"/>
    <w:rsid w:val="00C80992"/>
    <w:rsid w:val="00C8138B"/>
    <w:rsid w:val="00CC2149"/>
    <w:rsid w:val="00CE26C5"/>
    <w:rsid w:val="00D03041"/>
    <w:rsid w:val="00D633C3"/>
    <w:rsid w:val="00D73B0D"/>
    <w:rsid w:val="00D9015C"/>
    <w:rsid w:val="00DA7094"/>
    <w:rsid w:val="00DC49FF"/>
    <w:rsid w:val="00E56FEF"/>
    <w:rsid w:val="00E94647"/>
    <w:rsid w:val="00E9668D"/>
    <w:rsid w:val="00EB3293"/>
    <w:rsid w:val="00ED6FDB"/>
    <w:rsid w:val="00ED7D70"/>
    <w:rsid w:val="00EE63CC"/>
    <w:rsid w:val="00F20682"/>
    <w:rsid w:val="00F51AA0"/>
    <w:rsid w:val="00F82D5A"/>
    <w:rsid w:val="00FD0495"/>
    <w:rsid w:val="00FD7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F0FD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0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BC87B-B464-41A1-98E4-5330FA5CC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371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17</cp:revision>
  <dcterms:created xsi:type="dcterms:W3CDTF">2018-10-11T15:36:00Z</dcterms:created>
  <dcterms:modified xsi:type="dcterms:W3CDTF">2024-06-25T12:12:00Z</dcterms:modified>
</cp:coreProperties>
</file>